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32080ed96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e7ab1cc13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Snowberg Court,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2e30065ea4668" /><Relationship Type="http://schemas.openxmlformats.org/officeDocument/2006/relationships/numbering" Target="/word/numbering.xml" Id="R4ff4e8654e374808" /><Relationship Type="http://schemas.openxmlformats.org/officeDocument/2006/relationships/settings" Target="/word/settings.xml" Id="R69b4c3241dc244a4" /><Relationship Type="http://schemas.openxmlformats.org/officeDocument/2006/relationships/image" Target="/word/media/2f8c3b3c-e61d-42b4-966d-0228d092495a.png" Id="Ra76e7ab1cc134bf2" /></Relationships>
</file>