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a2cb75aa0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80b3a4aab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Snowdon,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61db1e233426c" /><Relationship Type="http://schemas.openxmlformats.org/officeDocument/2006/relationships/numbering" Target="/word/numbering.xml" Id="R1fc4e48137c14779" /><Relationship Type="http://schemas.openxmlformats.org/officeDocument/2006/relationships/settings" Target="/word/settings.xml" Id="R06c554b3deaa4b63" /><Relationship Type="http://schemas.openxmlformats.org/officeDocument/2006/relationships/image" Target="/word/media/d32d3887-3944-4155-a53c-beb321fc684f.png" Id="R3b280b3a4aab44fb" /></Relationships>
</file>