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f1fae204a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dc97785b7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2f901adac4a2b" /><Relationship Type="http://schemas.openxmlformats.org/officeDocument/2006/relationships/numbering" Target="/word/numbering.xml" Id="Rb98b210c52294357" /><Relationship Type="http://schemas.openxmlformats.org/officeDocument/2006/relationships/settings" Target="/word/settings.xml" Id="R2115dde528a542f5" /><Relationship Type="http://schemas.openxmlformats.org/officeDocument/2006/relationships/image" Target="/word/media/446a91ec-ff84-4606-a7ff-fbf4abbcad14.png" Id="R429dc97785b74c9d" /></Relationships>
</file>