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6eb880801147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862e9023fb41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Snydertown,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b76b298a7e498f" /><Relationship Type="http://schemas.openxmlformats.org/officeDocument/2006/relationships/numbering" Target="/word/numbering.xml" Id="Rbac29dcbc2cb44a4" /><Relationship Type="http://schemas.openxmlformats.org/officeDocument/2006/relationships/settings" Target="/word/settings.xml" Id="R7fed83c3ba834a06" /><Relationship Type="http://schemas.openxmlformats.org/officeDocument/2006/relationships/image" Target="/word/media/9c6ee3e4-5df5-42af-b5c0-4fdd8aa95925.png" Id="Rf9862e9023fb4108" /></Relationships>
</file>