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e7d29d81d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7f97e8308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Sobrante,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7e97d8fa540f5" /><Relationship Type="http://schemas.openxmlformats.org/officeDocument/2006/relationships/numbering" Target="/word/numbering.xml" Id="R1bd34cee777b4b89" /><Relationship Type="http://schemas.openxmlformats.org/officeDocument/2006/relationships/settings" Target="/word/settings.xml" Id="R8ffbaa2c5bcf4620" /><Relationship Type="http://schemas.openxmlformats.org/officeDocument/2006/relationships/image" Target="/word/media/a7baa57c-fb90-4a92-9c48-11308d0ba668.png" Id="R3a87f97e83084a05" /></Relationships>
</file>