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5c949d3c6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8f7201e4c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Socapatoy,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d02c5197d44e6" /><Relationship Type="http://schemas.openxmlformats.org/officeDocument/2006/relationships/numbering" Target="/word/numbering.xml" Id="Raa09e6c6ae194b7a" /><Relationship Type="http://schemas.openxmlformats.org/officeDocument/2006/relationships/settings" Target="/word/settings.xml" Id="Re610ab4c7fdf4168" /><Relationship Type="http://schemas.openxmlformats.org/officeDocument/2006/relationships/image" Target="/word/media/e036a7c6-5f8f-456f-9c77-3751ae4efa2b.png" Id="R06b8f7201e4c4ce2" /></Relationships>
</file>