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ec6222201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98eaabc8b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Social Hill,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86fd8fb464fbc" /><Relationship Type="http://schemas.openxmlformats.org/officeDocument/2006/relationships/numbering" Target="/word/numbering.xml" Id="R3725943694fc4b25" /><Relationship Type="http://schemas.openxmlformats.org/officeDocument/2006/relationships/settings" Target="/word/settings.xml" Id="Rcc3c582638e9459a" /><Relationship Type="http://schemas.openxmlformats.org/officeDocument/2006/relationships/image" Target="/word/media/02789f64-dbd1-43e6-9823-296f962e6ccd.png" Id="R41c98eaabc8b49da" /></Relationships>
</file>