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dbb110e9c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d844128f8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Soda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42d5a62df4f17" /><Relationship Type="http://schemas.openxmlformats.org/officeDocument/2006/relationships/numbering" Target="/word/numbering.xml" Id="R2d3c547361384484" /><Relationship Type="http://schemas.openxmlformats.org/officeDocument/2006/relationships/settings" Target="/word/settings.xml" Id="Rdfd9adf721924bea" /><Relationship Type="http://schemas.openxmlformats.org/officeDocument/2006/relationships/image" Target="/word/media/91d97aa0-bd0d-4273-bf12-d3f7f6f6adaa.png" Id="R032d844128f845d4" /></Relationships>
</file>