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e180f6b6a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ea5329d00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Sodom,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4d73416e04fce" /><Relationship Type="http://schemas.openxmlformats.org/officeDocument/2006/relationships/numbering" Target="/word/numbering.xml" Id="R8a0a49fdc2084bc6" /><Relationship Type="http://schemas.openxmlformats.org/officeDocument/2006/relationships/settings" Target="/word/settings.xml" Id="R10750eb41b44477c" /><Relationship Type="http://schemas.openxmlformats.org/officeDocument/2006/relationships/image" Target="/word/media/8b1fe479-bdbd-448f-b35b-b2980dc078f3.png" Id="R378ea5329d004b9c" /></Relationships>
</file>