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9871ab48154b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da5667baa141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Sodus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91880527474349" /><Relationship Type="http://schemas.openxmlformats.org/officeDocument/2006/relationships/numbering" Target="/word/numbering.xml" Id="R235a00c505404255" /><Relationship Type="http://schemas.openxmlformats.org/officeDocument/2006/relationships/settings" Target="/word/settings.xml" Id="Rbfc1c6158ba84f12" /><Relationship Type="http://schemas.openxmlformats.org/officeDocument/2006/relationships/image" Target="/word/media/2b6a0cb9-9ab1-4beb-9778-0d09221913d9.png" Id="Rc4da5667baa141b9" /></Relationships>
</file>