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54233d237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c152dfc93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Soileau,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cd60a384c4e26" /><Relationship Type="http://schemas.openxmlformats.org/officeDocument/2006/relationships/numbering" Target="/word/numbering.xml" Id="Rd220bcf587f04585" /><Relationship Type="http://schemas.openxmlformats.org/officeDocument/2006/relationships/settings" Target="/word/settings.xml" Id="R03c09944a7024bec" /><Relationship Type="http://schemas.openxmlformats.org/officeDocument/2006/relationships/image" Target="/word/media/bbb2a06a-bb38-4e4a-91e4-e58999dd2fbb.png" Id="R65bc152dfc93407a" /></Relationships>
</file>