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426302d0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d1e899fd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Soldiers 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c0a52d9ae484a" /><Relationship Type="http://schemas.openxmlformats.org/officeDocument/2006/relationships/numbering" Target="/word/numbering.xml" Id="R8da6b760f3aa4b3c" /><Relationship Type="http://schemas.openxmlformats.org/officeDocument/2006/relationships/settings" Target="/word/settings.xml" Id="Rfedf5433ae6840af" /><Relationship Type="http://schemas.openxmlformats.org/officeDocument/2006/relationships/image" Target="/word/media/eecc30f8-cf18-485b-82ca-292c90365db2.png" Id="R09cd1e899fde4be8" /></Relationships>
</file>