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6f3596254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5fd540fcf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Solitude,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5ef445f7a4a10" /><Relationship Type="http://schemas.openxmlformats.org/officeDocument/2006/relationships/numbering" Target="/word/numbering.xml" Id="Rcfb62b5c999c4e15" /><Relationship Type="http://schemas.openxmlformats.org/officeDocument/2006/relationships/settings" Target="/word/settings.xml" Id="R46f25d37d14444e3" /><Relationship Type="http://schemas.openxmlformats.org/officeDocument/2006/relationships/image" Target="/word/media/c0f5db16-c497-4b23-a90f-97b40655d493.png" Id="Rf235fd540fcf48f9" /></Relationships>
</file>