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c0910089e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7f80d5d1b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Sollers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25427b84a4830" /><Relationship Type="http://schemas.openxmlformats.org/officeDocument/2006/relationships/numbering" Target="/word/numbering.xml" Id="R7a4dc4e4bded4dc4" /><Relationship Type="http://schemas.openxmlformats.org/officeDocument/2006/relationships/settings" Target="/word/settings.xml" Id="Rf120b42d775f4a1d" /><Relationship Type="http://schemas.openxmlformats.org/officeDocument/2006/relationships/image" Target="/word/media/fb4034fc-8806-4e09-bfd4-faeab83c718b.png" Id="R5f77f80d5d1b4843" /></Relationships>
</file>