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c0c9736d9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b9a34783d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Sollid,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b5fef869f41f3" /><Relationship Type="http://schemas.openxmlformats.org/officeDocument/2006/relationships/numbering" Target="/word/numbering.xml" Id="Rcf353d2b04a84f46" /><Relationship Type="http://schemas.openxmlformats.org/officeDocument/2006/relationships/settings" Target="/word/settings.xml" Id="R40b939692c8041a3" /><Relationship Type="http://schemas.openxmlformats.org/officeDocument/2006/relationships/image" Target="/word/media/62d1f7bb-0f77-4593-b719-9f821d9b6485.png" Id="R5d2b9a34783d45a4" /></Relationships>
</file>