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006ecdf0784b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99ecac8cec4d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Solo,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5e50bce82943f7" /><Relationship Type="http://schemas.openxmlformats.org/officeDocument/2006/relationships/numbering" Target="/word/numbering.xml" Id="R5dd8e096ab574a99" /><Relationship Type="http://schemas.openxmlformats.org/officeDocument/2006/relationships/settings" Target="/word/settings.xml" Id="Rcc1c6c6b03be423e" /><Relationship Type="http://schemas.openxmlformats.org/officeDocument/2006/relationships/image" Target="/word/media/3fcc895d-0a87-44bd-8e51-ce33093839d9.png" Id="R7599ecac8cec4daa" /></Relationships>
</file>