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fbe7e32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e03e3a23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Solola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0ef47973497b" /><Relationship Type="http://schemas.openxmlformats.org/officeDocument/2006/relationships/numbering" Target="/word/numbering.xml" Id="Ra550a25eca3b4d62" /><Relationship Type="http://schemas.openxmlformats.org/officeDocument/2006/relationships/settings" Target="/word/settings.xml" Id="R0d40436920a34eb0" /><Relationship Type="http://schemas.openxmlformats.org/officeDocument/2006/relationships/image" Target="/word/media/147e26d3-e2c0-4dc0-a991-6e6fc3588f13.png" Id="R139e03e3a2334770" /></Relationships>
</file>