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a6a3d253f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98c2471c9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Solomon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d0fc76b7241b3" /><Relationship Type="http://schemas.openxmlformats.org/officeDocument/2006/relationships/numbering" Target="/word/numbering.xml" Id="R29a36e6566fb4751" /><Relationship Type="http://schemas.openxmlformats.org/officeDocument/2006/relationships/settings" Target="/word/settings.xml" Id="R6cf6d5bcb7964115" /><Relationship Type="http://schemas.openxmlformats.org/officeDocument/2006/relationships/image" Target="/word/media/0c5e4893-3a8c-4d4e-8e82-fca0a3b24945.png" Id="R3b698c2471c946be" /></Relationships>
</file>