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397446c99a44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3e28d05dbb4e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Somber,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200bcd1c24831" /><Relationship Type="http://schemas.openxmlformats.org/officeDocument/2006/relationships/numbering" Target="/word/numbering.xml" Id="R0c697eb1e5ad4588" /><Relationship Type="http://schemas.openxmlformats.org/officeDocument/2006/relationships/settings" Target="/word/settings.xml" Id="R45ad0efba3524ff4" /><Relationship Type="http://schemas.openxmlformats.org/officeDocument/2006/relationships/image" Target="/word/media/dba1a83f-e964-4f9f-9ebc-0b438b4d6bce.png" Id="Rc23e28d05dbb4eec" /></Relationships>
</file>