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314cce249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cd97ed795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cd82357b74f36" /><Relationship Type="http://schemas.openxmlformats.org/officeDocument/2006/relationships/numbering" Target="/word/numbering.xml" Id="R7a20e80393fc4824" /><Relationship Type="http://schemas.openxmlformats.org/officeDocument/2006/relationships/settings" Target="/word/settings.xml" Id="R29fdca848a074966" /><Relationship Type="http://schemas.openxmlformats.org/officeDocument/2006/relationships/image" Target="/word/media/d5afdd02-d459-4447-8445-deefaececd54.png" Id="Rc44cd97ed7954f35" /></Relationships>
</file>