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e66fd96c2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86ed1c0e1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c1615c4844053" /><Relationship Type="http://schemas.openxmlformats.org/officeDocument/2006/relationships/numbering" Target="/word/numbering.xml" Id="Rcbb5a75c7bee4e1b" /><Relationship Type="http://schemas.openxmlformats.org/officeDocument/2006/relationships/settings" Target="/word/settings.xml" Id="R6112e0e83bfb4bdd" /><Relationship Type="http://schemas.openxmlformats.org/officeDocument/2006/relationships/image" Target="/word/media/d04e1dec-33be-47d7-8236-7a44e1625bff.png" Id="R0c886ed1c0e14082" /></Relationships>
</file>