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d1aded663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9191678a5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Somerville,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c1db36ec34d67" /><Relationship Type="http://schemas.openxmlformats.org/officeDocument/2006/relationships/numbering" Target="/word/numbering.xml" Id="R505bbc3b36a648fb" /><Relationship Type="http://schemas.openxmlformats.org/officeDocument/2006/relationships/settings" Target="/word/settings.xml" Id="R2e5cd844899a4941" /><Relationship Type="http://schemas.openxmlformats.org/officeDocument/2006/relationships/image" Target="/word/media/40d9e124-5846-437f-ae36-cf54069eb283.png" Id="R8f19191678a54033" /></Relationships>
</file>