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7a563b33c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6df76569f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Sondleys,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16344ca434e7a" /><Relationship Type="http://schemas.openxmlformats.org/officeDocument/2006/relationships/numbering" Target="/word/numbering.xml" Id="Ra2a18bed3dc6441f" /><Relationship Type="http://schemas.openxmlformats.org/officeDocument/2006/relationships/settings" Target="/word/settings.xml" Id="R81dd73ae5d1c4890" /><Relationship Type="http://schemas.openxmlformats.org/officeDocument/2006/relationships/image" Target="/word/media/8967c30f-c87f-4c3f-ba37-b19ecfe8188a.png" Id="Rd606df76569f4623" /></Relationships>
</file>