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462c1611c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5c9c198b5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Sonja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e6d5d01f247e6" /><Relationship Type="http://schemas.openxmlformats.org/officeDocument/2006/relationships/numbering" Target="/word/numbering.xml" Id="R2529c91d14714703" /><Relationship Type="http://schemas.openxmlformats.org/officeDocument/2006/relationships/settings" Target="/word/settings.xml" Id="Ra10b1b63d9ac4704" /><Relationship Type="http://schemas.openxmlformats.org/officeDocument/2006/relationships/image" Target="/word/media/daca1626-c5b6-4daa-8c8f-1943e60ea37b.png" Id="Rc955c9c198b54bbc" /></Relationships>
</file>