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aa6617d5a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ec31a9300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Sonnette,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97e5740fc41b8" /><Relationship Type="http://schemas.openxmlformats.org/officeDocument/2006/relationships/numbering" Target="/word/numbering.xml" Id="Rba011412b59b4b8c" /><Relationship Type="http://schemas.openxmlformats.org/officeDocument/2006/relationships/settings" Target="/word/settings.xml" Id="R91e4485fcec3421c" /><Relationship Type="http://schemas.openxmlformats.org/officeDocument/2006/relationships/image" Target="/word/media/98ba13c5-c4fc-4efa-8d31-03e70bb38e9a.png" Id="Rdc2ec31a930044a5" /></Relationships>
</file>