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12af48fcb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71082323e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Sopris,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2df8063ea4bfb" /><Relationship Type="http://schemas.openxmlformats.org/officeDocument/2006/relationships/numbering" Target="/word/numbering.xml" Id="R366f61360adb4dad" /><Relationship Type="http://schemas.openxmlformats.org/officeDocument/2006/relationships/settings" Target="/word/settings.xml" Id="R5a7db8eed57e48ca" /><Relationship Type="http://schemas.openxmlformats.org/officeDocument/2006/relationships/image" Target="/word/media/25ed308c-84b4-44f5-b436-022ac1e8350a.png" Id="R65a71082323e466f" /></Relationships>
</file>