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a04abdc0e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74c824082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Sorensen,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a999a4ee34248" /><Relationship Type="http://schemas.openxmlformats.org/officeDocument/2006/relationships/numbering" Target="/word/numbering.xml" Id="R3673bdbecf4c4325" /><Relationship Type="http://schemas.openxmlformats.org/officeDocument/2006/relationships/settings" Target="/word/settings.xml" Id="R577d2573367c4040" /><Relationship Type="http://schemas.openxmlformats.org/officeDocument/2006/relationships/image" Target="/word/media/46a1218f-e068-4850-9bd8-9b8ae71ab540.png" Id="Rffb74c8240824c2f" /></Relationships>
</file>