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97eb28d55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6234f2781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Sound of the Sea,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9f8eb59db40b3" /><Relationship Type="http://schemas.openxmlformats.org/officeDocument/2006/relationships/numbering" Target="/word/numbering.xml" Id="Rf366edfb25464e97" /><Relationship Type="http://schemas.openxmlformats.org/officeDocument/2006/relationships/settings" Target="/word/settings.xml" Id="R67b745dbf2424349" /><Relationship Type="http://schemas.openxmlformats.org/officeDocument/2006/relationships/image" Target="/word/media/586fcf69-3a48-4f99-9208-8d3f2f113c69.png" Id="R1d46234f27814289" /></Relationships>
</file>