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3a21fd6fef47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10fe939b6640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Alabama,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0c5f518f154ce2" /><Relationship Type="http://schemas.openxmlformats.org/officeDocument/2006/relationships/numbering" Target="/word/numbering.xml" Id="R04f8066782184d9f" /><Relationship Type="http://schemas.openxmlformats.org/officeDocument/2006/relationships/settings" Target="/word/settings.xml" Id="R34c9b169fcad4518" /><Relationship Type="http://schemas.openxmlformats.org/officeDocument/2006/relationships/image" Target="/word/media/c59d724a-b46a-4f20-98d1-52bf6b65f465.png" Id="R6d10fe939b6640c7" /></Relationships>
</file>