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02094fd5f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50d2559cf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Amity,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b6e78e81a4d69" /><Relationship Type="http://schemas.openxmlformats.org/officeDocument/2006/relationships/numbering" Target="/word/numbering.xml" Id="R886aa3cec24d4067" /><Relationship Type="http://schemas.openxmlformats.org/officeDocument/2006/relationships/settings" Target="/word/settings.xml" Id="R977696054350424b" /><Relationship Type="http://schemas.openxmlformats.org/officeDocument/2006/relationships/image" Target="/word/media/573e5cd4-792d-4824-b075-0bed92e44748.png" Id="Racb50d2559cf403c" /></Relationships>
</file>