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5cc2c749e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d5718be98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Apalachin,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d468bbf554cd8" /><Relationship Type="http://schemas.openxmlformats.org/officeDocument/2006/relationships/numbering" Target="/word/numbering.xml" Id="Ra2f644bbd199497f" /><Relationship Type="http://schemas.openxmlformats.org/officeDocument/2006/relationships/settings" Target="/word/settings.xml" Id="R28bf6314c7ec4f29" /><Relationship Type="http://schemas.openxmlformats.org/officeDocument/2006/relationships/image" Target="/word/media/d1fe5bb8-b23f-40a1-8b19-8d343eb769fc.png" Id="Ra1dd5718be9843d3" /></Relationships>
</file>