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f870cacc6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4cf491bb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Arm,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b166df5eb48df" /><Relationship Type="http://schemas.openxmlformats.org/officeDocument/2006/relationships/numbering" Target="/word/numbering.xml" Id="Rf62ade60f31d4859" /><Relationship Type="http://schemas.openxmlformats.org/officeDocument/2006/relationships/settings" Target="/word/settings.xml" Id="R4e9a4e0172804c38" /><Relationship Type="http://schemas.openxmlformats.org/officeDocument/2006/relationships/image" Target="/word/media/a632d6ac-85c7-4dfc-99dc-fe36ae45d566.png" Id="R95d4cf491bbc45fc" /></Relationships>
</file>