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4144a33a134c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91b669a27343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Bancroft,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e28361af5a4e08" /><Relationship Type="http://schemas.openxmlformats.org/officeDocument/2006/relationships/numbering" Target="/word/numbering.xml" Id="Rb4c95ba6b201486a" /><Relationship Type="http://schemas.openxmlformats.org/officeDocument/2006/relationships/settings" Target="/word/settings.xml" Id="R3ce6e267569e40ec" /><Relationship Type="http://schemas.openxmlformats.org/officeDocument/2006/relationships/image" Target="/word/media/4badfa49-1156-4d23-9fea-71f943826d51.png" Id="R2891b669a273439f" /></Relationships>
</file>