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ad9c67a31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46ade1e72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Barre,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1e0ae5ae24667" /><Relationship Type="http://schemas.openxmlformats.org/officeDocument/2006/relationships/numbering" Target="/word/numbering.xml" Id="Rcd5232cae72449f9" /><Relationship Type="http://schemas.openxmlformats.org/officeDocument/2006/relationships/settings" Target="/word/settings.xml" Id="R90db0765d91e4e77" /><Relationship Type="http://schemas.openxmlformats.org/officeDocument/2006/relationships/image" Target="/word/media/f24c8b77-51bc-4ef6-997c-0f091416f6e3.png" Id="Rdb246ade1e72480b" /></Relationships>
</file>