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3904e8484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4275d60c5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Berne,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14f0dc5a74573" /><Relationship Type="http://schemas.openxmlformats.org/officeDocument/2006/relationships/numbering" Target="/word/numbering.xml" Id="R9b3ca4d3d2d4475f" /><Relationship Type="http://schemas.openxmlformats.org/officeDocument/2006/relationships/settings" Target="/word/settings.xml" Id="R57bfb2e00a044164" /><Relationship Type="http://schemas.openxmlformats.org/officeDocument/2006/relationships/image" Target="/word/media/b0f7a6ca-2e72-40c9-bc6c-e08185093b91.png" Id="R30f4275d60c548fe" /></Relationships>
</file>