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6a867bf2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8789c62e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Bluff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652971c14e4f" /><Relationship Type="http://schemas.openxmlformats.org/officeDocument/2006/relationships/numbering" Target="/word/numbering.xml" Id="R78298104094b46c2" /><Relationship Type="http://schemas.openxmlformats.org/officeDocument/2006/relationships/settings" Target="/word/settings.xml" Id="R352d2bbb51d44ae3" /><Relationship Type="http://schemas.openxmlformats.org/officeDocument/2006/relationships/image" Target="/word/media/478b5ced-1969-41d6-882f-9f695a1a1e3b.png" Id="R1d48789c62ef45dc" /></Relationships>
</file>