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75f5285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5801f908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Bristol,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11ac1324c4a00" /><Relationship Type="http://schemas.openxmlformats.org/officeDocument/2006/relationships/numbering" Target="/word/numbering.xml" Id="R0cc8dbb337bf465b" /><Relationship Type="http://schemas.openxmlformats.org/officeDocument/2006/relationships/settings" Target="/word/settings.xml" Id="R839b79cf051c473b" /><Relationship Type="http://schemas.openxmlformats.org/officeDocument/2006/relationships/image" Target="/word/media/de9c55cb-5de9-496f-8a93-8d01141f59d4.png" Id="R7f4e5801f9084243" /></Relationships>
</file>