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a2fa031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19f27eff4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Brookline,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d41537f0c4271" /><Relationship Type="http://schemas.openxmlformats.org/officeDocument/2006/relationships/numbering" Target="/word/numbering.xml" Id="R436d091634154391" /><Relationship Type="http://schemas.openxmlformats.org/officeDocument/2006/relationships/settings" Target="/word/settings.xml" Id="R3340c0795c754c79" /><Relationship Type="http://schemas.openxmlformats.org/officeDocument/2006/relationships/image" Target="/word/media/9fc892b5-07fd-4c31-b89e-131d02649465.png" Id="Rf5919f27eff44093" /></Relationships>
</file>