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60e290d4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b9a1bef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Camanche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49faec544cba" /><Relationship Type="http://schemas.openxmlformats.org/officeDocument/2006/relationships/numbering" Target="/word/numbering.xml" Id="Rad278d3b3164455c" /><Relationship Type="http://schemas.openxmlformats.org/officeDocument/2006/relationships/settings" Target="/word/settings.xml" Id="R39d75c687dcd4634" /><Relationship Type="http://schemas.openxmlformats.org/officeDocument/2006/relationships/image" Target="/word/media/c036577d-b98f-4567-a5cf-0380b56d6733.png" Id="R4afcb9a1bef04681" /></Relationships>
</file>