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b5157ca16f4f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cefeb7773547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Cameron,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4b905b71b44d1f" /><Relationship Type="http://schemas.openxmlformats.org/officeDocument/2006/relationships/numbering" Target="/word/numbering.xml" Id="R7cd57492c7a04ef1" /><Relationship Type="http://schemas.openxmlformats.org/officeDocument/2006/relationships/settings" Target="/word/settings.xml" Id="Ra076fc1931d34428" /><Relationship Type="http://schemas.openxmlformats.org/officeDocument/2006/relationships/image" Target="/word/media/df69c7e1-fc46-4c62-9f84-215fd8ad10fc.png" Id="R73cefeb777354770" /></Relationships>
</file>