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d8ec048d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33d027024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Cheney,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3f083f3f4277" /><Relationship Type="http://schemas.openxmlformats.org/officeDocument/2006/relationships/numbering" Target="/word/numbering.xml" Id="Ra4ca7610fd9a4d63" /><Relationship Type="http://schemas.openxmlformats.org/officeDocument/2006/relationships/settings" Target="/word/settings.xml" Id="Rfef5712138b94974" /><Relationship Type="http://schemas.openxmlformats.org/officeDocument/2006/relationships/image" Target="/word/media/a8db795e-9af0-471f-b02e-ad62f5921495.png" Id="R52233d0270244afb" /></Relationships>
</file>