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a63932089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d32b400a2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Chesconessex,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90651405f4b50" /><Relationship Type="http://schemas.openxmlformats.org/officeDocument/2006/relationships/numbering" Target="/word/numbering.xml" Id="R79f99d789a314d04" /><Relationship Type="http://schemas.openxmlformats.org/officeDocument/2006/relationships/settings" Target="/word/settings.xml" Id="R274428d7fc454298" /><Relationship Type="http://schemas.openxmlformats.org/officeDocument/2006/relationships/image" Target="/word/media/5032554b-5ce7-43c7-b783-b0d3691dfece.png" Id="Rc7ad32b400a248d4" /></Relationships>
</file>