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ff13c83a7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b7667ec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2e9bbdf044234" /><Relationship Type="http://schemas.openxmlformats.org/officeDocument/2006/relationships/numbering" Target="/word/numbering.xml" Id="Rd86cfa31cc684c81" /><Relationship Type="http://schemas.openxmlformats.org/officeDocument/2006/relationships/settings" Target="/word/settings.xml" Id="Re8f5aa69bc5244fc" /><Relationship Type="http://schemas.openxmlformats.org/officeDocument/2006/relationships/image" Target="/word/media/0a692563-db87-4a1d-bbb9-b5144d885db1.png" Id="R9278b7667ec84eac" /></Relationships>
</file>