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a81b3dfd6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714797c61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08a1d23814e61" /><Relationship Type="http://schemas.openxmlformats.org/officeDocument/2006/relationships/numbering" Target="/word/numbering.xml" Id="R761aab95300a4ee4" /><Relationship Type="http://schemas.openxmlformats.org/officeDocument/2006/relationships/settings" Target="/word/settings.xml" Id="R9d958aad82374d21" /><Relationship Type="http://schemas.openxmlformats.org/officeDocument/2006/relationships/image" Target="/word/media/bdc0de42-35ce-4061-8608-f589fb10ea39.png" Id="Rbdd714797c614be9" /></Relationships>
</file>