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02a0cd82d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b8a3800fd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Dayton,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c8e9a62ea45d4" /><Relationship Type="http://schemas.openxmlformats.org/officeDocument/2006/relationships/numbering" Target="/word/numbering.xml" Id="R2bc7c6c512424cbe" /><Relationship Type="http://schemas.openxmlformats.org/officeDocument/2006/relationships/settings" Target="/word/settings.xml" Id="R7be9497a33604a70" /><Relationship Type="http://schemas.openxmlformats.org/officeDocument/2006/relationships/image" Target="/word/media/06d759ef-f4ff-44c7-93c6-92fd19a16102.png" Id="Racfb8a3800fd4d4c" /></Relationships>
</file>