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b90fc386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8a25bc5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df363fd9c4356" /><Relationship Type="http://schemas.openxmlformats.org/officeDocument/2006/relationships/numbering" Target="/word/numbering.xml" Id="Re6b5cb01d53a4bac" /><Relationship Type="http://schemas.openxmlformats.org/officeDocument/2006/relationships/settings" Target="/word/settings.xml" Id="R8f8af72f4eca4608" /><Relationship Type="http://schemas.openxmlformats.org/officeDocument/2006/relationships/image" Target="/word/media/e35d275b-29f6-4838-bd58-38cf6f124a90.png" Id="R0c3d8a25bc5d4d74" /></Relationships>
</file>