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1b98c6e8f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9597a67e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Edgewater,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afd715eae47cb" /><Relationship Type="http://schemas.openxmlformats.org/officeDocument/2006/relationships/numbering" Target="/word/numbering.xml" Id="R3712a533304f4b4e" /><Relationship Type="http://schemas.openxmlformats.org/officeDocument/2006/relationships/settings" Target="/word/settings.xml" Id="R5ae1a993c1dd47e1" /><Relationship Type="http://schemas.openxmlformats.org/officeDocument/2006/relationships/image" Target="/word/media/446fbc03-68a5-4e3a-941b-e411ff76b7c4.png" Id="R31989597a67e46c4" /></Relationships>
</file>