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0fb33d88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4a7ef9f3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61fd8c7c4a7b" /><Relationship Type="http://schemas.openxmlformats.org/officeDocument/2006/relationships/numbering" Target="/word/numbering.xml" Id="R530a850634f44393" /><Relationship Type="http://schemas.openxmlformats.org/officeDocument/2006/relationships/settings" Target="/word/settings.xml" Id="R6d6559599d844af1" /><Relationship Type="http://schemas.openxmlformats.org/officeDocument/2006/relationships/image" Target="/word/media/8a0c7f37-a1ba-4bb2-83f5-075ca0597ea9.png" Id="R5694a7ef9f30422d" /></Relationships>
</file>