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7dffd186a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3d85ea90f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Gate,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dc5317199444f" /><Relationship Type="http://schemas.openxmlformats.org/officeDocument/2006/relationships/numbering" Target="/word/numbering.xml" Id="Rb3241661ff7349ac" /><Relationship Type="http://schemas.openxmlformats.org/officeDocument/2006/relationships/settings" Target="/word/settings.xml" Id="R298af2e6ed4c481a" /><Relationship Type="http://schemas.openxmlformats.org/officeDocument/2006/relationships/image" Target="/word/media/5cb80938-120c-41ca-a766-475cca12acd7.png" Id="R49b3d85ea90f48e3" /></Relationships>
</file>