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402adbb42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da9dfa7df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Granville,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7844d8e494391" /><Relationship Type="http://schemas.openxmlformats.org/officeDocument/2006/relationships/numbering" Target="/word/numbering.xml" Id="Re2a8fede607643e6" /><Relationship Type="http://schemas.openxmlformats.org/officeDocument/2006/relationships/settings" Target="/word/settings.xml" Id="R3fa42aa1a5244c6a" /><Relationship Type="http://schemas.openxmlformats.org/officeDocument/2006/relationships/image" Target="/word/media/912723b8-b2ab-4174-b791-e82ba67e3f2d.png" Id="Ra87da9dfa7df4a56" /></Relationships>
</file>